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1F" w:rsidRDefault="0000611F" w:rsidP="00E27B2F">
      <w:pPr>
        <w:spacing w:line="276" w:lineRule="auto"/>
        <w:jc w:val="center"/>
        <w:rPr>
          <w:rFonts w:eastAsiaTheme="minorEastAsia" w:hAnsiTheme="minorEastAsia"/>
          <w:b/>
          <w:sz w:val="28"/>
        </w:rPr>
      </w:pPr>
      <w:bookmarkStart w:id="0" w:name="page1"/>
      <w:bookmarkEnd w:id="0"/>
      <w:r w:rsidRPr="00713A53">
        <w:rPr>
          <w:rFonts w:eastAsiaTheme="minorEastAsia" w:hAnsiTheme="minorEastAsia"/>
          <w:b/>
          <w:sz w:val="28"/>
        </w:rPr>
        <w:t>临床试验</w:t>
      </w:r>
      <w:r w:rsidR="00713A53" w:rsidRPr="00713A53">
        <w:rPr>
          <w:rFonts w:eastAsiaTheme="minorEastAsia" w:hAnsiTheme="minorEastAsia"/>
          <w:b/>
          <w:sz w:val="28"/>
        </w:rPr>
        <w:t>伦理初审</w:t>
      </w:r>
      <w:r w:rsidRPr="00713A53">
        <w:rPr>
          <w:rFonts w:eastAsiaTheme="minorEastAsia" w:hAnsiTheme="minorEastAsia"/>
          <w:b/>
          <w:sz w:val="28"/>
        </w:rPr>
        <w:t>送审材料要求</w:t>
      </w:r>
    </w:p>
    <w:p w:rsidR="00E27B2F" w:rsidRPr="00713A53" w:rsidRDefault="00E27B2F" w:rsidP="00E27B2F">
      <w:pPr>
        <w:spacing w:line="276" w:lineRule="auto"/>
        <w:jc w:val="center"/>
        <w:rPr>
          <w:rFonts w:eastAsiaTheme="minorEastAsia"/>
          <w:b/>
          <w:sz w:val="28"/>
        </w:rPr>
      </w:pPr>
    </w:p>
    <w:p w:rsidR="0000611F" w:rsidRPr="00713A53" w:rsidRDefault="00713A53" w:rsidP="0000611F">
      <w:pPr>
        <w:widowControl/>
        <w:numPr>
          <w:ilvl w:val="0"/>
          <w:numId w:val="2"/>
        </w:numPr>
        <w:tabs>
          <w:tab w:val="left" w:pos="359"/>
        </w:tabs>
        <w:spacing w:line="360" w:lineRule="auto"/>
        <w:ind w:left="359" w:hanging="359"/>
        <w:rPr>
          <w:rFonts w:eastAsiaTheme="minorEastAsia"/>
          <w:sz w:val="24"/>
        </w:rPr>
      </w:pP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伦理初审</w:t>
      </w:r>
      <w:r w:rsidR="0000611F" w:rsidRPr="00713A53">
        <w:rPr>
          <w:rFonts w:eastAsiaTheme="minorEastAsia" w:hAnsiTheme="minorEastAsia"/>
          <w:sz w:val="24"/>
        </w:rPr>
        <w:t>资料按目录顺序叠放。</w:t>
      </w:r>
    </w:p>
    <w:p w:rsidR="0000611F" w:rsidRPr="00713A53" w:rsidRDefault="00713A53" w:rsidP="0000611F">
      <w:pPr>
        <w:widowControl/>
        <w:numPr>
          <w:ilvl w:val="0"/>
          <w:numId w:val="2"/>
        </w:numPr>
        <w:tabs>
          <w:tab w:val="left" w:pos="359"/>
        </w:tabs>
        <w:spacing w:line="360" w:lineRule="auto"/>
        <w:ind w:left="359" w:hanging="359"/>
        <w:rPr>
          <w:rFonts w:eastAsiaTheme="minorEastAsia"/>
          <w:sz w:val="24"/>
        </w:rPr>
      </w:pPr>
      <w:r>
        <w:rPr>
          <w:rFonts w:eastAsiaTheme="minorEastAsia" w:hAnsiTheme="minorEastAsia" w:hint="eastAsia"/>
          <w:sz w:val="24"/>
        </w:rPr>
        <w:t xml:space="preserve"> </w:t>
      </w:r>
      <w:r w:rsidR="0000611F" w:rsidRPr="00713A53">
        <w:rPr>
          <w:rFonts w:eastAsiaTheme="minorEastAsia" w:hAnsiTheme="minorEastAsia"/>
          <w:sz w:val="24"/>
        </w:rPr>
        <w:t>装订要求：</w:t>
      </w:r>
    </w:p>
    <w:p w:rsidR="0000611F" w:rsidRPr="00713A53" w:rsidRDefault="005033D7" w:rsidP="00713A53">
      <w:pPr>
        <w:widowControl/>
        <w:tabs>
          <w:tab w:val="left" w:pos="839"/>
        </w:tabs>
        <w:spacing w:line="360" w:lineRule="auto"/>
        <w:rPr>
          <w:rFonts w:eastAsiaTheme="minorEastAsia"/>
          <w:sz w:val="24"/>
        </w:rPr>
      </w:pPr>
      <w:r w:rsidRPr="00713A53">
        <w:rPr>
          <w:rFonts w:eastAsiaTheme="minorEastAsia"/>
          <w:sz w:val="24"/>
        </w:rPr>
        <w:t>a</w:t>
      </w:r>
      <w:r w:rsidRPr="00713A53">
        <w:rPr>
          <w:rFonts w:eastAsiaTheme="minorEastAsia" w:hAnsiTheme="minorEastAsia"/>
          <w:sz w:val="24"/>
        </w:rPr>
        <w:t>）</w:t>
      </w:r>
      <w:r w:rsidR="0000611F" w:rsidRPr="00713A53">
        <w:rPr>
          <w:rFonts w:eastAsiaTheme="minorEastAsia" w:hAnsiTheme="minorEastAsia"/>
          <w:sz w:val="24"/>
        </w:rPr>
        <w:t>纸质</w:t>
      </w:r>
      <w:proofErr w:type="gramStart"/>
      <w:r w:rsidR="0000611F" w:rsidRPr="00713A53">
        <w:rPr>
          <w:rFonts w:eastAsiaTheme="minorEastAsia" w:hAnsiTheme="minorEastAsia"/>
          <w:sz w:val="24"/>
        </w:rPr>
        <w:t>版材料</w:t>
      </w:r>
      <w:proofErr w:type="gramEnd"/>
      <w:r w:rsidR="0000611F" w:rsidRPr="00713A53">
        <w:rPr>
          <w:rFonts w:eastAsiaTheme="minorEastAsia" w:hAnsiTheme="minorEastAsia"/>
          <w:sz w:val="24"/>
        </w:rPr>
        <w:t>应以</w:t>
      </w:r>
      <w:r w:rsidR="00713A53">
        <w:rPr>
          <w:rFonts w:eastAsiaTheme="minorEastAsia" w:hint="eastAsia"/>
          <w:sz w:val="24"/>
        </w:rPr>
        <w:t>“</w:t>
      </w:r>
      <w:r w:rsidR="0000611F" w:rsidRPr="00713A53">
        <w:rPr>
          <w:rFonts w:eastAsiaTheme="minorEastAsia" w:hAnsiTheme="minorEastAsia"/>
          <w:sz w:val="24"/>
        </w:rPr>
        <w:t>文件夹</w:t>
      </w:r>
      <w:r w:rsidR="00713A53">
        <w:rPr>
          <w:rFonts w:eastAsiaTheme="minorEastAsia" w:hint="eastAsia"/>
          <w:sz w:val="24"/>
        </w:rPr>
        <w:t>”</w:t>
      </w:r>
      <w:r w:rsidR="0000611F" w:rsidRPr="00713A53">
        <w:rPr>
          <w:rFonts w:eastAsiaTheme="minorEastAsia" w:hAnsiTheme="minorEastAsia"/>
          <w:sz w:val="24"/>
        </w:rPr>
        <w:t>形式提交，文件</w:t>
      </w:r>
      <w:proofErr w:type="gramStart"/>
      <w:r w:rsidR="0000611F" w:rsidRPr="00713A53">
        <w:rPr>
          <w:rFonts w:eastAsiaTheme="minorEastAsia" w:hAnsiTheme="minorEastAsia"/>
          <w:sz w:val="24"/>
        </w:rPr>
        <w:t>不</w:t>
      </w:r>
      <w:proofErr w:type="gramEnd"/>
      <w:r w:rsidR="0000611F" w:rsidRPr="00713A53">
        <w:rPr>
          <w:rFonts w:eastAsiaTheme="minorEastAsia" w:hAnsiTheme="minorEastAsia"/>
          <w:sz w:val="24"/>
        </w:rPr>
        <w:t>打孔，放入文件袋中；文件夹要求：</w:t>
      </w:r>
      <w:r w:rsidR="00713A53">
        <w:rPr>
          <w:rFonts w:eastAsiaTheme="minorEastAsia"/>
          <w:sz w:val="24"/>
        </w:rPr>
        <w:t>3</w:t>
      </w:r>
      <w:r w:rsidR="0000611F" w:rsidRPr="00713A53">
        <w:rPr>
          <w:rFonts w:eastAsiaTheme="minorEastAsia" w:hAnsiTheme="minorEastAsia"/>
          <w:sz w:val="24"/>
        </w:rPr>
        <w:t>寸、硬壳、两孔；</w:t>
      </w:r>
    </w:p>
    <w:p w:rsidR="0000611F" w:rsidRPr="00713A53" w:rsidRDefault="0000611F" w:rsidP="00713A53">
      <w:pPr>
        <w:spacing w:line="360" w:lineRule="auto"/>
        <w:rPr>
          <w:rFonts w:eastAsiaTheme="minorEastAsia"/>
          <w:b/>
          <w:sz w:val="24"/>
        </w:rPr>
      </w:pPr>
      <w:r w:rsidRPr="00713A53">
        <w:rPr>
          <w:rFonts w:eastAsiaTheme="minorEastAsia"/>
          <w:sz w:val="24"/>
        </w:rPr>
        <w:t>b</w:t>
      </w:r>
      <w:r w:rsidRPr="00713A53">
        <w:rPr>
          <w:rFonts w:eastAsiaTheme="minorEastAsia" w:hAnsiTheme="minorEastAsia"/>
          <w:sz w:val="24"/>
        </w:rPr>
        <w:t>）首页必须有文件目录，每类材料间用带有序号</w:t>
      </w:r>
      <w:proofErr w:type="gramStart"/>
      <w:r w:rsidRPr="00713A53">
        <w:rPr>
          <w:rFonts w:eastAsiaTheme="minorEastAsia" w:hAnsiTheme="minorEastAsia"/>
          <w:sz w:val="24"/>
        </w:rPr>
        <w:t>的隔页纸</w:t>
      </w:r>
      <w:proofErr w:type="gramEnd"/>
      <w:r w:rsidRPr="00713A53">
        <w:rPr>
          <w:rFonts w:eastAsiaTheme="minorEastAsia" w:hAnsiTheme="minorEastAsia"/>
          <w:sz w:val="24"/>
        </w:rPr>
        <w:t>隔开，并注明相应内容；</w:t>
      </w:r>
    </w:p>
    <w:p w:rsidR="0000611F" w:rsidRPr="00713A53" w:rsidRDefault="0000611F" w:rsidP="00713A53">
      <w:pPr>
        <w:spacing w:line="360" w:lineRule="auto"/>
        <w:rPr>
          <w:rFonts w:eastAsiaTheme="minorEastAsia"/>
          <w:sz w:val="24"/>
        </w:rPr>
      </w:pPr>
      <w:r w:rsidRPr="00713A53">
        <w:rPr>
          <w:rFonts w:eastAsiaTheme="minorEastAsia"/>
          <w:sz w:val="24"/>
        </w:rPr>
        <w:t>c</w:t>
      </w:r>
      <w:r w:rsidRPr="00713A53">
        <w:rPr>
          <w:rFonts w:eastAsiaTheme="minorEastAsia" w:hAnsiTheme="minorEastAsia"/>
          <w:sz w:val="24"/>
        </w:rPr>
        <w:t>）</w:t>
      </w:r>
      <w:r w:rsidRPr="00713A53">
        <w:rPr>
          <w:rFonts w:eastAsiaTheme="minorEastAsia"/>
          <w:sz w:val="24"/>
        </w:rPr>
        <w:t>2</w:t>
      </w:r>
      <w:r w:rsidRPr="00713A53">
        <w:rPr>
          <w:rFonts w:eastAsiaTheme="minorEastAsia" w:hAnsiTheme="minorEastAsia"/>
          <w:sz w:val="24"/>
        </w:rPr>
        <w:t>页以上文件需加盖公司骑缝章。</w:t>
      </w:r>
    </w:p>
    <w:p w:rsidR="00713A53" w:rsidRDefault="00713A53" w:rsidP="00713A53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int="eastAsia"/>
          <w:sz w:val="24"/>
        </w:rPr>
        <w:t>d</w:t>
      </w:r>
      <w:r>
        <w:rPr>
          <w:rFonts w:eastAsiaTheme="minorEastAsia" w:hint="eastAsia"/>
          <w:sz w:val="24"/>
        </w:rPr>
        <w:t>）</w:t>
      </w:r>
      <w:proofErr w:type="gramStart"/>
      <w:r w:rsidR="0000611F" w:rsidRPr="00713A53">
        <w:rPr>
          <w:rFonts w:eastAsiaTheme="minorEastAsia" w:hAnsiTheme="minorEastAsia"/>
          <w:sz w:val="24"/>
        </w:rPr>
        <w:t>文件夹侧标必须</w:t>
      </w:r>
      <w:proofErr w:type="gramEnd"/>
      <w:r w:rsidR="0000611F" w:rsidRPr="00713A53">
        <w:rPr>
          <w:rFonts w:eastAsiaTheme="minorEastAsia" w:hAnsiTheme="minorEastAsia"/>
          <w:sz w:val="24"/>
        </w:rPr>
        <w:t>为打印版文字，请注明：项目名称、申办方、研究专业和主要研究者。</w:t>
      </w:r>
    </w:p>
    <w:p w:rsidR="00713A53" w:rsidRDefault="00713A53" w:rsidP="00713A53">
      <w:pPr>
        <w:spacing w:line="360" w:lineRule="auto"/>
        <w:ind w:firstLineChars="150" w:firstLine="360"/>
        <w:rPr>
          <w:rFonts w:eastAsiaTheme="minorEastAsia" w:hAnsiTheme="minorEastAsia"/>
          <w:sz w:val="24"/>
        </w:rPr>
      </w:pPr>
    </w:p>
    <w:p w:rsidR="0000611F" w:rsidRPr="00713A53" w:rsidRDefault="0000611F" w:rsidP="00713A53">
      <w:pPr>
        <w:spacing w:line="360" w:lineRule="auto"/>
        <w:ind w:firstLineChars="150" w:firstLine="361"/>
        <w:rPr>
          <w:rFonts w:eastAsiaTheme="minorEastAsia"/>
          <w:sz w:val="24"/>
        </w:rPr>
      </w:pPr>
      <w:r w:rsidRPr="00713A53">
        <w:rPr>
          <w:rFonts w:eastAsiaTheme="minorEastAsia" w:hAnsiTheme="minorEastAsia"/>
          <w:b/>
          <w:sz w:val="24"/>
        </w:rPr>
        <w:t>务必统一使用如下侧标签</w:t>
      </w:r>
      <w:r w:rsidRPr="00713A53">
        <w:rPr>
          <w:rFonts w:eastAsiaTheme="minorEastAsia" w:hAnsiTheme="minorEastAsia"/>
          <w:sz w:val="24"/>
        </w:rPr>
        <w:t>：</w:t>
      </w:r>
    </w:p>
    <w:p w:rsidR="0000611F" w:rsidRPr="00713A53" w:rsidRDefault="00EE4DEE" w:rsidP="0000611F">
      <w:pPr>
        <w:widowControl/>
        <w:tabs>
          <w:tab w:val="left" w:pos="359"/>
        </w:tabs>
        <w:spacing w:line="316" w:lineRule="auto"/>
        <w:rPr>
          <w:rFonts w:eastAsiaTheme="minorEastAsia"/>
        </w:rPr>
      </w:pPr>
      <w:r>
        <w:rPr>
          <w:rFonts w:eastAsia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.6pt;margin-top:10.85pt;width:130.95pt;height:416.85pt;z-index:251657216;mso-width-relative:margin;mso-height-relative:margin">
            <v:textbox style="mso-next-textbox:#_x0000_s2051">
              <w:txbxContent>
                <w:p w:rsidR="0000611F" w:rsidRPr="006E41D6" w:rsidRDefault="0000611F" w:rsidP="006E41D6">
                  <w:pPr>
                    <w:spacing w:line="240" w:lineRule="atLeast"/>
                    <w:jc w:val="center"/>
                    <w:rPr>
                      <w:b/>
                      <w:sz w:val="20"/>
                      <w:szCs w:val="18"/>
                    </w:rPr>
                  </w:pPr>
                  <w:r w:rsidRPr="006E41D6">
                    <w:rPr>
                      <w:rFonts w:hint="eastAsia"/>
                      <w:b/>
                      <w:sz w:val="20"/>
                      <w:szCs w:val="18"/>
                    </w:rPr>
                    <w:t>石家庄市人民医院</w:t>
                  </w:r>
                </w:p>
                <w:p w:rsidR="0000611F" w:rsidRPr="001C77B1" w:rsidRDefault="00713A53" w:rsidP="006E41D6">
                  <w:pPr>
                    <w:spacing w:line="240" w:lineRule="atLeas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E41D6">
                    <w:rPr>
                      <w:rFonts w:hint="eastAsia"/>
                      <w:b/>
                      <w:sz w:val="20"/>
                      <w:szCs w:val="18"/>
                    </w:rPr>
                    <w:t>药物临床试验伦理委员会</w:t>
                  </w:r>
                </w:p>
                <w:p w:rsidR="0000611F" w:rsidRPr="001C77B1" w:rsidRDefault="0000611F" w:rsidP="0000611F">
                  <w:pPr>
                    <w:rPr>
                      <w:sz w:val="24"/>
                    </w:rPr>
                  </w:pPr>
                </w:p>
                <w:p w:rsidR="0000611F" w:rsidRPr="001C77B1" w:rsidRDefault="0000611F" w:rsidP="0000611F">
                  <w:pPr>
                    <w:rPr>
                      <w:b/>
                      <w:sz w:val="24"/>
                    </w:rPr>
                  </w:pPr>
                  <w:r w:rsidRPr="001C77B1">
                    <w:rPr>
                      <w:rFonts w:hint="eastAsia"/>
                      <w:b/>
                      <w:sz w:val="24"/>
                    </w:rPr>
                    <w:t>项目名称：</w:t>
                  </w:r>
                  <w:r w:rsidRPr="001C77B1">
                    <w:rPr>
                      <w:rFonts w:hint="eastAsia"/>
                      <w:b/>
                      <w:sz w:val="24"/>
                    </w:rPr>
                    <w:t xml:space="preserve"> </w:t>
                  </w:r>
                </w:p>
                <w:p w:rsidR="0000611F" w:rsidRDefault="0000611F" w:rsidP="0000611F">
                  <w:pPr>
                    <w:rPr>
                      <w:sz w:val="24"/>
                    </w:rPr>
                  </w:pPr>
                </w:p>
                <w:p w:rsidR="0000611F" w:rsidRDefault="0000611F" w:rsidP="0000611F">
                  <w:pPr>
                    <w:rPr>
                      <w:sz w:val="24"/>
                    </w:rPr>
                  </w:pPr>
                </w:p>
                <w:p w:rsidR="0000611F" w:rsidRDefault="0000611F" w:rsidP="0000611F">
                  <w:pPr>
                    <w:rPr>
                      <w:sz w:val="24"/>
                    </w:rPr>
                  </w:pPr>
                </w:p>
                <w:p w:rsidR="0000611F" w:rsidRDefault="0000611F" w:rsidP="0000611F">
                  <w:pPr>
                    <w:rPr>
                      <w:sz w:val="24"/>
                    </w:rPr>
                  </w:pPr>
                </w:p>
                <w:p w:rsidR="0000611F" w:rsidRDefault="0000611F" w:rsidP="0000611F">
                  <w:pPr>
                    <w:rPr>
                      <w:sz w:val="24"/>
                    </w:rPr>
                  </w:pPr>
                </w:p>
                <w:p w:rsidR="0000611F" w:rsidRDefault="0000611F" w:rsidP="0000611F">
                  <w:pPr>
                    <w:rPr>
                      <w:sz w:val="24"/>
                    </w:rPr>
                  </w:pPr>
                </w:p>
                <w:p w:rsidR="0000611F" w:rsidRDefault="0000611F" w:rsidP="0000611F">
                  <w:pPr>
                    <w:rPr>
                      <w:sz w:val="24"/>
                    </w:rPr>
                  </w:pPr>
                </w:p>
                <w:p w:rsidR="0000611F" w:rsidRDefault="0000611F" w:rsidP="0000611F">
                  <w:pPr>
                    <w:rPr>
                      <w:sz w:val="24"/>
                    </w:rPr>
                  </w:pPr>
                </w:p>
                <w:p w:rsidR="0000611F" w:rsidRDefault="0000611F" w:rsidP="0000611F">
                  <w:pPr>
                    <w:rPr>
                      <w:sz w:val="24"/>
                    </w:rPr>
                  </w:pPr>
                </w:p>
                <w:p w:rsidR="0000611F" w:rsidRDefault="0000611F" w:rsidP="0000611F">
                  <w:pPr>
                    <w:rPr>
                      <w:rFonts w:hint="eastAsia"/>
                      <w:sz w:val="24"/>
                    </w:rPr>
                  </w:pPr>
                </w:p>
                <w:p w:rsidR="006E41D6" w:rsidRDefault="006E41D6" w:rsidP="0000611F">
                  <w:pPr>
                    <w:rPr>
                      <w:rFonts w:hint="eastAsia"/>
                      <w:sz w:val="24"/>
                    </w:rPr>
                  </w:pPr>
                </w:p>
                <w:p w:rsidR="006E41D6" w:rsidRDefault="006E41D6" w:rsidP="0000611F">
                  <w:pPr>
                    <w:rPr>
                      <w:rFonts w:hint="eastAsia"/>
                      <w:sz w:val="24"/>
                    </w:rPr>
                  </w:pPr>
                </w:p>
                <w:p w:rsidR="006E41D6" w:rsidRDefault="006E41D6" w:rsidP="0000611F">
                  <w:pPr>
                    <w:rPr>
                      <w:rFonts w:hint="eastAsia"/>
                      <w:sz w:val="24"/>
                    </w:rPr>
                  </w:pPr>
                </w:p>
                <w:p w:rsidR="006E41D6" w:rsidRPr="001C77B1" w:rsidRDefault="006E41D6" w:rsidP="0000611F">
                  <w:pPr>
                    <w:rPr>
                      <w:sz w:val="24"/>
                    </w:rPr>
                  </w:pPr>
                </w:p>
                <w:p w:rsidR="0000611F" w:rsidRPr="001C77B1" w:rsidRDefault="0000611F" w:rsidP="0000611F">
                  <w:pPr>
                    <w:spacing w:line="276" w:lineRule="auto"/>
                    <w:rPr>
                      <w:sz w:val="24"/>
                    </w:rPr>
                  </w:pPr>
                  <w:r w:rsidRPr="001C77B1">
                    <w:rPr>
                      <w:rFonts w:hint="eastAsia"/>
                      <w:sz w:val="24"/>
                    </w:rPr>
                    <w:t>PI</w:t>
                  </w:r>
                  <w:r w:rsidRPr="001C77B1">
                    <w:rPr>
                      <w:rFonts w:hint="eastAsia"/>
                      <w:sz w:val="24"/>
                    </w:rPr>
                    <w:t>：</w:t>
                  </w:r>
                  <w:r w:rsidRPr="001C77B1"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00611F" w:rsidRPr="001C77B1" w:rsidRDefault="0000611F" w:rsidP="0000611F">
                  <w:pPr>
                    <w:spacing w:line="276" w:lineRule="auto"/>
                    <w:rPr>
                      <w:sz w:val="24"/>
                    </w:rPr>
                  </w:pPr>
                  <w:r w:rsidRPr="001C77B1">
                    <w:rPr>
                      <w:rFonts w:hint="eastAsia"/>
                      <w:sz w:val="24"/>
                    </w:rPr>
                    <w:t>专业：</w:t>
                  </w:r>
                </w:p>
                <w:p w:rsidR="0000611F" w:rsidRPr="001C77B1" w:rsidRDefault="0000611F" w:rsidP="0000611F">
                  <w:pPr>
                    <w:spacing w:line="276" w:lineRule="auto"/>
                    <w:rPr>
                      <w:sz w:val="24"/>
                    </w:rPr>
                  </w:pPr>
                  <w:r w:rsidRPr="001C77B1">
                    <w:rPr>
                      <w:rFonts w:hint="eastAsia"/>
                      <w:sz w:val="24"/>
                    </w:rPr>
                    <w:t>申办方：</w:t>
                  </w:r>
                  <w:r w:rsidRPr="001C77B1">
                    <w:rPr>
                      <w:sz w:val="24"/>
                    </w:rPr>
                    <w:t xml:space="preserve"> </w:t>
                  </w:r>
                </w:p>
                <w:p w:rsidR="0000611F" w:rsidRDefault="0000611F" w:rsidP="0000611F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00611F" w:rsidRPr="00713A53" w:rsidRDefault="0000611F" w:rsidP="0000611F">
      <w:pPr>
        <w:widowControl/>
        <w:tabs>
          <w:tab w:val="left" w:pos="359"/>
        </w:tabs>
        <w:spacing w:line="316" w:lineRule="auto"/>
        <w:rPr>
          <w:rFonts w:eastAsiaTheme="minorEastAsia"/>
        </w:rPr>
      </w:pPr>
    </w:p>
    <w:p w:rsidR="0000611F" w:rsidRPr="00713A53" w:rsidRDefault="0000611F" w:rsidP="0000611F">
      <w:pPr>
        <w:widowControl/>
        <w:tabs>
          <w:tab w:val="left" w:pos="359"/>
        </w:tabs>
        <w:spacing w:line="316" w:lineRule="auto"/>
        <w:rPr>
          <w:rFonts w:eastAsiaTheme="minorEastAsia"/>
        </w:rPr>
      </w:pPr>
    </w:p>
    <w:p w:rsidR="0000611F" w:rsidRPr="00713A53" w:rsidRDefault="0000611F" w:rsidP="0000611F">
      <w:pPr>
        <w:widowControl/>
        <w:tabs>
          <w:tab w:val="left" w:pos="359"/>
        </w:tabs>
        <w:spacing w:line="316" w:lineRule="auto"/>
        <w:rPr>
          <w:rFonts w:eastAsiaTheme="minorEastAsia"/>
        </w:rPr>
      </w:pPr>
    </w:p>
    <w:p w:rsidR="0000611F" w:rsidRPr="00713A53" w:rsidRDefault="0000611F" w:rsidP="0000611F">
      <w:pPr>
        <w:widowControl/>
        <w:tabs>
          <w:tab w:val="left" w:pos="359"/>
        </w:tabs>
        <w:spacing w:line="316" w:lineRule="auto"/>
        <w:rPr>
          <w:rFonts w:eastAsiaTheme="minorEastAsia"/>
        </w:rPr>
      </w:pPr>
    </w:p>
    <w:p w:rsidR="0000611F" w:rsidRPr="00713A53" w:rsidRDefault="0000611F" w:rsidP="0000611F"/>
    <w:p w:rsidR="0000611F" w:rsidRPr="00713A53" w:rsidRDefault="0000611F" w:rsidP="0000611F"/>
    <w:p w:rsidR="0000611F" w:rsidRPr="00713A53" w:rsidRDefault="0000611F" w:rsidP="0000611F"/>
    <w:p w:rsidR="0000611F" w:rsidRPr="00713A53" w:rsidRDefault="0000611F" w:rsidP="0000611F"/>
    <w:p w:rsidR="0000611F" w:rsidRPr="00713A53" w:rsidRDefault="0000611F" w:rsidP="0000611F"/>
    <w:p w:rsidR="0000611F" w:rsidRDefault="0000611F" w:rsidP="0000611F"/>
    <w:p w:rsidR="0000611F" w:rsidRDefault="0000611F" w:rsidP="0000611F"/>
    <w:p w:rsidR="0000611F" w:rsidRDefault="0000611F" w:rsidP="0000611F"/>
    <w:p w:rsidR="0000611F" w:rsidRDefault="0000611F" w:rsidP="0000611F"/>
    <w:p w:rsidR="0000611F" w:rsidRDefault="0000611F" w:rsidP="0000611F"/>
    <w:p w:rsidR="0000611F" w:rsidRDefault="0000611F" w:rsidP="0000611F"/>
    <w:p w:rsidR="0000611F" w:rsidRDefault="0000611F" w:rsidP="0000611F"/>
    <w:p w:rsidR="0000611F" w:rsidRDefault="0000611F" w:rsidP="0000611F"/>
    <w:p w:rsidR="0000611F" w:rsidRDefault="0000611F" w:rsidP="0000611F"/>
    <w:p w:rsidR="0000611F" w:rsidRDefault="0000611F" w:rsidP="0000611F"/>
    <w:p w:rsidR="0000611F" w:rsidRDefault="0000611F" w:rsidP="0000611F"/>
    <w:p w:rsidR="0000611F" w:rsidRDefault="0000611F" w:rsidP="0000611F"/>
    <w:p w:rsidR="00124D93" w:rsidRPr="0000611F" w:rsidRDefault="00124D93" w:rsidP="0000611F"/>
    <w:sectPr w:rsidR="00124D93" w:rsidRPr="0000611F" w:rsidSect="00124D93">
      <w:headerReference w:type="default" r:id="rId7"/>
      <w:pgSz w:w="11906" w:h="16838"/>
      <w:pgMar w:top="1361" w:right="1134" w:bottom="1361" w:left="1134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1AE" w:rsidRDefault="009A51AE" w:rsidP="00124D93">
      <w:r>
        <w:separator/>
      </w:r>
    </w:p>
  </w:endnote>
  <w:endnote w:type="continuationSeparator" w:id="0">
    <w:p w:rsidR="009A51AE" w:rsidRDefault="009A51AE" w:rsidP="00124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1AE" w:rsidRDefault="009A51AE" w:rsidP="00124D93">
      <w:r>
        <w:separator/>
      </w:r>
    </w:p>
  </w:footnote>
  <w:footnote w:type="continuationSeparator" w:id="0">
    <w:p w:rsidR="009A51AE" w:rsidRDefault="009A51AE" w:rsidP="00124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93" w:rsidRDefault="00D4168E" w:rsidP="00D4168E">
    <w:pPr>
      <w:pStyle w:val="a3"/>
      <w:pBdr>
        <w:bottom w:val="none" w:sz="0" w:space="0" w:color="auto"/>
      </w:pBdr>
      <w:ind w:firstLineChars="200" w:firstLine="420"/>
      <w:jc w:val="both"/>
    </w:pPr>
    <w:r w:rsidRPr="00D4168E">
      <w:rPr>
        <w:rFonts w:ascii="华文楷体" w:eastAsia="华文楷体" w:hAnsi="华文楷体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11430</wp:posOffset>
          </wp:positionV>
          <wp:extent cx="180975" cy="152400"/>
          <wp:effectExtent l="19050" t="0" r="9525" b="0"/>
          <wp:wrapSquare wrapText="bothSides"/>
          <wp:docPr id="1" name="图片 1" descr="C:\Users\lenovo\AppData\Local\Temp\WeChat Files\57e2cb86490a5699854271fcc4454d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AppData\Local\Temp\WeChat Files\57e2cb86490a5699854271fcc4454d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11A8">
      <w:rPr>
        <w:rFonts w:ascii="华文楷体" w:eastAsia="华文楷体" w:hAnsi="华文楷体" w:hint="eastAsia"/>
        <w:sz w:val="21"/>
        <w:szCs w:val="21"/>
      </w:rPr>
      <w:t>石家庄市</w:t>
    </w:r>
    <w:r w:rsidR="005D7952">
      <w:rPr>
        <w:rFonts w:ascii="华文楷体" w:eastAsia="华文楷体" w:hAnsi="华文楷体" w:hint="eastAsia"/>
        <w:sz w:val="21"/>
        <w:szCs w:val="21"/>
      </w:rPr>
      <w:t>人民</w:t>
    </w:r>
    <w:r w:rsidR="002A11A8">
      <w:rPr>
        <w:rFonts w:ascii="华文楷体" w:eastAsia="华文楷体" w:hAnsi="华文楷体" w:hint="eastAsia"/>
        <w:sz w:val="21"/>
        <w:szCs w:val="21"/>
      </w:rPr>
      <w:t>医院</w:t>
    </w:r>
    <w:r w:rsidR="00713A53">
      <w:rPr>
        <w:rFonts w:ascii="华文楷体" w:eastAsia="华文楷体" w:hAnsi="华文楷体" w:hint="eastAsia"/>
        <w:sz w:val="21"/>
        <w:szCs w:val="21"/>
      </w:rPr>
      <w:t>药物临床试验伦理委员会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5F4334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1">
    <w:nsid w:val="00000002"/>
    <w:multiLevelType w:val="multilevel"/>
    <w:tmpl w:val="386D5D2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BAE1FAC"/>
    <w:multiLevelType w:val="hybridMultilevel"/>
    <w:tmpl w:val="A5EA6D60"/>
    <w:lvl w:ilvl="0" w:tplc="04090001">
      <w:start w:val="1"/>
      <w:numFmt w:val="bullet"/>
      <w:lvlText w:val=""/>
      <w:lvlJc w:val="left"/>
      <w:pPr>
        <w:tabs>
          <w:tab w:val="left" w:pos="659"/>
        </w:tabs>
        <w:ind w:left="6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left" w:pos="1079"/>
        </w:tabs>
        <w:ind w:left="10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left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pos="1919"/>
        </w:tabs>
        <w:ind w:left="19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left" w:pos="2339"/>
        </w:tabs>
        <w:ind w:left="23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left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pos="3179"/>
        </w:tabs>
        <w:ind w:left="31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left" w:pos="3599"/>
        </w:tabs>
        <w:ind w:left="35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left" w:pos="4019"/>
        </w:tabs>
        <w:ind w:left="401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D93"/>
    <w:rsid w:val="00003652"/>
    <w:rsid w:val="0000611F"/>
    <w:rsid w:val="00107F52"/>
    <w:rsid w:val="00124D93"/>
    <w:rsid w:val="001C10E2"/>
    <w:rsid w:val="00217D2F"/>
    <w:rsid w:val="002A11A8"/>
    <w:rsid w:val="00336289"/>
    <w:rsid w:val="003C5BE6"/>
    <w:rsid w:val="005033D7"/>
    <w:rsid w:val="0057370B"/>
    <w:rsid w:val="005D7952"/>
    <w:rsid w:val="006B0A4B"/>
    <w:rsid w:val="006C5912"/>
    <w:rsid w:val="006E41D6"/>
    <w:rsid w:val="006E7EAC"/>
    <w:rsid w:val="00713A53"/>
    <w:rsid w:val="0072559D"/>
    <w:rsid w:val="007333CF"/>
    <w:rsid w:val="00783C3B"/>
    <w:rsid w:val="00792352"/>
    <w:rsid w:val="007D6ACC"/>
    <w:rsid w:val="0083407F"/>
    <w:rsid w:val="008B2E09"/>
    <w:rsid w:val="008F0BCC"/>
    <w:rsid w:val="00910D28"/>
    <w:rsid w:val="009370CA"/>
    <w:rsid w:val="00991B5C"/>
    <w:rsid w:val="009A51AE"/>
    <w:rsid w:val="00A42A02"/>
    <w:rsid w:val="00B041EE"/>
    <w:rsid w:val="00B21B42"/>
    <w:rsid w:val="00BF0665"/>
    <w:rsid w:val="00BF2FEF"/>
    <w:rsid w:val="00CD5A78"/>
    <w:rsid w:val="00D4168E"/>
    <w:rsid w:val="00D50853"/>
    <w:rsid w:val="00D71483"/>
    <w:rsid w:val="00D835F9"/>
    <w:rsid w:val="00E27B2F"/>
    <w:rsid w:val="00EE4DEE"/>
    <w:rsid w:val="00F75E1C"/>
    <w:rsid w:val="00F8592A"/>
    <w:rsid w:val="00FE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124D93"/>
    <w:pPr>
      <w:keepNext/>
      <w:keepLines/>
      <w:spacing w:line="416" w:lineRule="auto"/>
      <w:jc w:val="center"/>
      <w:outlineLvl w:val="2"/>
    </w:pPr>
    <w:rPr>
      <w:rFonts w:ascii="Calibri" w:hAnsi="Calibr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24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D93"/>
    <w:rPr>
      <w:sz w:val="18"/>
      <w:szCs w:val="18"/>
    </w:rPr>
  </w:style>
  <w:style w:type="paragraph" w:styleId="a4">
    <w:name w:val="footer"/>
    <w:basedOn w:val="a"/>
    <w:link w:val="Char0"/>
    <w:uiPriority w:val="99"/>
    <w:rsid w:val="00124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D93"/>
    <w:rPr>
      <w:sz w:val="18"/>
      <w:szCs w:val="18"/>
    </w:rPr>
  </w:style>
  <w:style w:type="paragraph" w:styleId="a5">
    <w:name w:val="Balloon Text"/>
    <w:basedOn w:val="a"/>
    <w:link w:val="Char1"/>
    <w:uiPriority w:val="99"/>
    <w:rsid w:val="00124D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124D93"/>
    <w:rPr>
      <w:sz w:val="18"/>
      <w:szCs w:val="18"/>
    </w:rPr>
  </w:style>
  <w:style w:type="character" w:styleId="a6">
    <w:name w:val="Hyperlink"/>
    <w:rsid w:val="00124D93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124D93"/>
    <w:rPr>
      <w:rFonts w:ascii="Calibri" w:eastAsia="宋体" w:hAnsi="Calibri" w:cs="Times New Roman"/>
      <w:b/>
      <w:bCs/>
      <w:sz w:val="28"/>
      <w:szCs w:val="32"/>
    </w:rPr>
  </w:style>
  <w:style w:type="table" w:styleId="a7">
    <w:name w:val="Table Grid"/>
    <w:basedOn w:val="a1"/>
    <w:uiPriority w:val="59"/>
    <w:qFormat/>
    <w:rsid w:val="00124D9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qFormat/>
    <w:rsid w:val="00124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124D9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80</cp:revision>
  <cp:lastPrinted>2021-09-09T08:47:00Z</cp:lastPrinted>
  <dcterms:created xsi:type="dcterms:W3CDTF">2019-11-18T12:05:00Z</dcterms:created>
  <dcterms:modified xsi:type="dcterms:W3CDTF">2021-09-09T08:50:00Z</dcterms:modified>
</cp:coreProperties>
</file>