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BBCDB">
      <w:pPr>
        <w:pStyle w:val="2"/>
        <w:shd w:val="clear" w:color="auto" w:fill="FFFFFF"/>
        <w:spacing w:line="480" w:lineRule="exact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石家庄市人民医院范西路院区</w:t>
      </w:r>
      <w:r>
        <w:rPr>
          <w:rFonts w:hint="eastAsia"/>
          <w:sz w:val="36"/>
          <w:szCs w:val="36"/>
          <w:lang w:val="en-US" w:eastAsia="zh-CN"/>
        </w:rPr>
        <w:t>更换高压电缆</w:t>
      </w:r>
    </w:p>
    <w:p w14:paraId="254499D5">
      <w:pPr>
        <w:pStyle w:val="2"/>
        <w:shd w:val="clear" w:color="auto" w:fill="FFFFFF"/>
        <w:spacing w:line="48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征集供应商通知</w:t>
      </w:r>
    </w:p>
    <w:p w14:paraId="2551119C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我院拟对范西路院区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</w:rPr>
        <w:t>配电室入户高压电缆进行更换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，现向社会征集服务单位，请有意向且有承接能力的单位前来参与，报名需携带以下材料（原件及加盖公章的复印件），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资料不全不予受理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。</w:t>
      </w:r>
    </w:p>
    <w:p w14:paraId="030BA665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报名需提供：</w:t>
      </w:r>
    </w:p>
    <w:p w14:paraId="2882C832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1.公司资质：须</w:t>
      </w:r>
      <w:bookmarkStart w:id="0" w:name="_GoBack"/>
      <w:bookmarkEnd w:id="0"/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具备电力工程施工总承包三级及以上资质(或输变电工程专业承包三级及以上资质)；并在人员、设备、资金等方面具有相应的施工能力。</w:t>
      </w:r>
    </w:p>
    <w:p w14:paraId="6416370C"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.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法定代表人参加报名的，提供法定代表人居民身份证；法定代表人授权人参加报名的，应提供法定代表人授权书及被授权人居民身份证。</w:t>
      </w:r>
    </w:p>
    <w:p w14:paraId="3CA8DD92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以上资料，须在有效期内，在规定时间内送至范西路院区后勤保障部。</w:t>
      </w:r>
    </w:p>
    <w:p w14:paraId="16244714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报名截止时间：2024年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月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日17:30前</w:t>
      </w:r>
    </w:p>
    <w:p w14:paraId="0F148FCA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报名地址：石家庄市长安区范西路36号市人民医院 后勤保障部</w:t>
      </w:r>
    </w:p>
    <w:p w14:paraId="7477A128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联系电话：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031180917056</w:t>
      </w:r>
    </w:p>
    <w:p w14:paraId="1B783015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629045F5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192B079E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 后勤保障部</w:t>
      </w:r>
    </w:p>
    <w:p w14:paraId="68DC272E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2024年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 w14:paraId="47D5F987">
      <w:pPr>
        <w:spacing w:line="600" w:lineRule="exact"/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BmNTM4Y2FhMGJlMDQxZWViNzBiYmRhNDBkYjcxNjIifQ=="/>
  </w:docVars>
  <w:rsids>
    <w:rsidRoot w:val="00723D5F"/>
    <w:rsid w:val="000019B9"/>
    <w:rsid w:val="00047E12"/>
    <w:rsid w:val="000871D7"/>
    <w:rsid w:val="000D0BF8"/>
    <w:rsid w:val="000D3000"/>
    <w:rsid w:val="000F665D"/>
    <w:rsid w:val="00154330"/>
    <w:rsid w:val="0018043E"/>
    <w:rsid w:val="001B14A4"/>
    <w:rsid w:val="001D5844"/>
    <w:rsid w:val="0020035E"/>
    <w:rsid w:val="002445E5"/>
    <w:rsid w:val="00264B84"/>
    <w:rsid w:val="0027670D"/>
    <w:rsid w:val="002904C0"/>
    <w:rsid w:val="002D468A"/>
    <w:rsid w:val="00304AAC"/>
    <w:rsid w:val="00364446"/>
    <w:rsid w:val="003679B4"/>
    <w:rsid w:val="0038121B"/>
    <w:rsid w:val="003B0545"/>
    <w:rsid w:val="003D0836"/>
    <w:rsid w:val="00426878"/>
    <w:rsid w:val="004330BC"/>
    <w:rsid w:val="0043768C"/>
    <w:rsid w:val="00464CFD"/>
    <w:rsid w:val="00476165"/>
    <w:rsid w:val="004A3599"/>
    <w:rsid w:val="004A7B08"/>
    <w:rsid w:val="004B1BAB"/>
    <w:rsid w:val="004B57D4"/>
    <w:rsid w:val="004C32F5"/>
    <w:rsid w:val="004E0D32"/>
    <w:rsid w:val="004E1C31"/>
    <w:rsid w:val="004E7C4F"/>
    <w:rsid w:val="005060F2"/>
    <w:rsid w:val="005304CE"/>
    <w:rsid w:val="00545F37"/>
    <w:rsid w:val="00557A7E"/>
    <w:rsid w:val="00563F70"/>
    <w:rsid w:val="0056483A"/>
    <w:rsid w:val="005C4D64"/>
    <w:rsid w:val="00700E82"/>
    <w:rsid w:val="00723D5F"/>
    <w:rsid w:val="00752230"/>
    <w:rsid w:val="007714CE"/>
    <w:rsid w:val="007C18DF"/>
    <w:rsid w:val="008308B2"/>
    <w:rsid w:val="008359E4"/>
    <w:rsid w:val="008A3697"/>
    <w:rsid w:val="008E3618"/>
    <w:rsid w:val="008E4AAB"/>
    <w:rsid w:val="009340F8"/>
    <w:rsid w:val="00934F56"/>
    <w:rsid w:val="00944DDA"/>
    <w:rsid w:val="009520C0"/>
    <w:rsid w:val="00977031"/>
    <w:rsid w:val="009815BF"/>
    <w:rsid w:val="009A1915"/>
    <w:rsid w:val="009A5CFB"/>
    <w:rsid w:val="00A04FDA"/>
    <w:rsid w:val="00A827CB"/>
    <w:rsid w:val="00A8291B"/>
    <w:rsid w:val="00A9596D"/>
    <w:rsid w:val="00AD5915"/>
    <w:rsid w:val="00B12420"/>
    <w:rsid w:val="00B2357F"/>
    <w:rsid w:val="00B379FD"/>
    <w:rsid w:val="00BD7970"/>
    <w:rsid w:val="00BE7840"/>
    <w:rsid w:val="00BF2BBE"/>
    <w:rsid w:val="00BF2C94"/>
    <w:rsid w:val="00BF42FB"/>
    <w:rsid w:val="00C31219"/>
    <w:rsid w:val="00C70511"/>
    <w:rsid w:val="00CA4C1E"/>
    <w:rsid w:val="00CB22A5"/>
    <w:rsid w:val="00CE5E3A"/>
    <w:rsid w:val="00CE6C41"/>
    <w:rsid w:val="00D25ACB"/>
    <w:rsid w:val="00D3092A"/>
    <w:rsid w:val="00D31761"/>
    <w:rsid w:val="00D32B18"/>
    <w:rsid w:val="00D60A97"/>
    <w:rsid w:val="00D801C8"/>
    <w:rsid w:val="00D8504F"/>
    <w:rsid w:val="00D94246"/>
    <w:rsid w:val="00DD6C34"/>
    <w:rsid w:val="00E071B4"/>
    <w:rsid w:val="00E34D02"/>
    <w:rsid w:val="00E47246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62DF"/>
    <w:rsid w:val="00FC2C84"/>
    <w:rsid w:val="00FE69BA"/>
    <w:rsid w:val="00FE7BB5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3F2FEF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63B1B11"/>
    <w:rsid w:val="1779378C"/>
    <w:rsid w:val="18252041"/>
    <w:rsid w:val="18FA06E6"/>
    <w:rsid w:val="1964746F"/>
    <w:rsid w:val="1972314E"/>
    <w:rsid w:val="1A5B20EB"/>
    <w:rsid w:val="1B05655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5013B5"/>
    <w:rsid w:val="32797FAD"/>
    <w:rsid w:val="34782069"/>
    <w:rsid w:val="34FC76D1"/>
    <w:rsid w:val="35DF3598"/>
    <w:rsid w:val="38565BDA"/>
    <w:rsid w:val="3CC12A13"/>
    <w:rsid w:val="3D54665D"/>
    <w:rsid w:val="3F8C1D05"/>
    <w:rsid w:val="3FB524E9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9A6EC6"/>
    <w:rsid w:val="4DF57001"/>
    <w:rsid w:val="4E7A6395"/>
    <w:rsid w:val="4F0710CE"/>
    <w:rsid w:val="4FC93F82"/>
    <w:rsid w:val="50854D0F"/>
    <w:rsid w:val="50DA74CF"/>
    <w:rsid w:val="50E855FA"/>
    <w:rsid w:val="51FC4CFC"/>
    <w:rsid w:val="544D2742"/>
    <w:rsid w:val="56D06215"/>
    <w:rsid w:val="571B32AE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09E4441"/>
    <w:rsid w:val="61E07D2D"/>
    <w:rsid w:val="626C69CD"/>
    <w:rsid w:val="62E2078B"/>
    <w:rsid w:val="62F2684C"/>
    <w:rsid w:val="63A9308E"/>
    <w:rsid w:val="64E83641"/>
    <w:rsid w:val="65161031"/>
    <w:rsid w:val="657C3F13"/>
    <w:rsid w:val="670E5F37"/>
    <w:rsid w:val="677844BD"/>
    <w:rsid w:val="6874380B"/>
    <w:rsid w:val="6C1528FD"/>
    <w:rsid w:val="6D6D5DFE"/>
    <w:rsid w:val="6DA10263"/>
    <w:rsid w:val="6E1B62C4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FollowedHyperlink"/>
    <w:basedOn w:val="13"/>
    <w:unhideWhenUsed/>
    <w:qFormat/>
    <w:uiPriority w:val="99"/>
    <w:rPr>
      <w:color w:val="954F72"/>
      <w:u w:val="single"/>
    </w:rPr>
  </w:style>
  <w:style w:type="character" w:styleId="15">
    <w:name w:val="Hyperlink"/>
    <w:basedOn w:val="13"/>
    <w:qFormat/>
    <w:uiPriority w:val="99"/>
    <w:rPr>
      <w:color w:val="0000FF"/>
      <w:u w:val="single"/>
    </w:rPr>
  </w:style>
  <w:style w:type="character" w:customStyle="1" w:styleId="16">
    <w:name w:val="标题 1 Char"/>
    <w:basedOn w:val="13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Char"/>
    <w:basedOn w:val="1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8">
    <w:name w:val="页脚 Char"/>
    <w:basedOn w:val="13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页眉 Char"/>
    <w:basedOn w:val="13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副标题 Char"/>
    <w:basedOn w:val="13"/>
    <w:link w:val="10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3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不明显强调1"/>
    <w:basedOn w:val="13"/>
    <w:qFormat/>
    <w:uiPriority w:val="19"/>
    <w:rPr>
      <w:i/>
      <w:iCs/>
      <w:color w:val="7F7F7F" w:themeColor="text1" w:themeTint="7F"/>
    </w:rPr>
  </w:style>
  <w:style w:type="paragraph" w:customStyle="1" w:styleId="25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8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1">
    <w:name w:val="NormalCharacter"/>
    <w:qFormat/>
    <w:uiPriority w:val="0"/>
  </w:style>
  <w:style w:type="character" w:customStyle="1" w:styleId="32">
    <w:name w:val="批注框文本 Char"/>
    <w:basedOn w:val="13"/>
    <w:link w:val="7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303</Words>
  <Characters>327</Characters>
  <Lines>3</Lines>
  <Paragraphs>1</Paragraphs>
  <TotalTime>1</TotalTime>
  <ScaleCrop>false</ScaleCrop>
  <LinksUpToDate>false</LinksUpToDate>
  <CharactersWithSpaces>391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WPS_628035297</cp:lastModifiedBy>
  <cp:lastPrinted>2024-06-21T03:06:00Z</cp:lastPrinted>
  <dcterms:modified xsi:type="dcterms:W3CDTF">2024-07-30T06:55:24Z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E5BF0AC4A75A4AE580C6FFF3903541BA</vt:lpwstr>
  </property>
</Properties>
</file>