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10296">
      <w:pPr>
        <w:spacing w:line="220" w:lineRule="atLeas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方北院区院外挪移公交站牌的询价</w:t>
      </w:r>
      <w:r>
        <w:rPr>
          <w:rFonts w:hint="eastAsia"/>
          <w:sz w:val="44"/>
          <w:szCs w:val="44"/>
        </w:rPr>
        <w:t>通知</w:t>
      </w:r>
    </w:p>
    <w:p w14:paraId="51881C7F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根据我院方北院区新建南门工程规划，需将南门外公交站牌进行拆除挪移，</w:t>
      </w:r>
      <w:r>
        <w:rPr>
          <w:rFonts w:hint="eastAsia" w:ascii="仿宋" w:hAnsi="仿宋" w:eastAsia="仿宋"/>
          <w:sz w:val="28"/>
          <w:szCs w:val="28"/>
          <w:lang w:eastAsia="zh-CN"/>
        </w:rPr>
        <w:t>并在新建位置进行公交站牌恢复。</w:t>
      </w:r>
      <w:r>
        <w:rPr>
          <w:rFonts w:hint="eastAsia" w:ascii="仿宋" w:hAnsi="仿宋" w:eastAsia="仿宋"/>
          <w:sz w:val="28"/>
          <w:szCs w:val="28"/>
        </w:rPr>
        <w:t>现面向社会征集有资质的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询价，请有资质的公司按</w:t>
      </w:r>
      <w:r>
        <w:rPr>
          <w:rFonts w:hint="eastAsia" w:ascii="仿宋" w:hAnsi="仿宋" w:eastAsia="仿宋"/>
          <w:sz w:val="28"/>
          <w:szCs w:val="28"/>
          <w:lang w:eastAsia="zh-CN"/>
        </w:rPr>
        <w:t>上述</w:t>
      </w:r>
      <w:r>
        <w:rPr>
          <w:rFonts w:hint="eastAsia" w:ascii="仿宋" w:hAnsi="仿宋" w:eastAsia="仿宋"/>
          <w:sz w:val="28"/>
          <w:szCs w:val="28"/>
        </w:rPr>
        <w:t>情况进行</w:t>
      </w:r>
      <w:r>
        <w:rPr>
          <w:rFonts w:hint="eastAsia" w:ascii="仿宋" w:hAnsi="仿宋" w:eastAsia="仿宋"/>
          <w:sz w:val="28"/>
          <w:szCs w:val="28"/>
          <w:lang w:eastAsia="zh-CN"/>
        </w:rPr>
        <w:t>费用报名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8A05621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1.资质要求：具有相关业务经营范围的营业执照、组织机构代码证、税务登记证（三证合一只需提供营业执照）</w:t>
      </w:r>
    </w:p>
    <w:p w14:paraId="40C8C177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2.提供法定代表人授权书以及受托人身份证复印件及联系电话。</w:t>
      </w:r>
    </w:p>
    <w:p w14:paraId="678FC90D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  <w:lang w:eastAsia="zh-CN"/>
        </w:rPr>
        <w:t>费用</w:t>
      </w:r>
      <w:r>
        <w:rPr>
          <w:rFonts w:hint="eastAsia" w:ascii="仿宋" w:hAnsi="仿宋" w:eastAsia="仿宋"/>
          <w:sz w:val="28"/>
          <w:szCs w:val="28"/>
        </w:rPr>
        <w:t>报价书（见附件）</w:t>
      </w:r>
    </w:p>
    <w:p w14:paraId="068E9527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以上资料，请扫描或拍照后将照片打包，于2025年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日前发总务科邮箱。</w:t>
      </w:r>
    </w:p>
    <w:p w14:paraId="7CB2D6A4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</w:t>
      </w:r>
      <w:r>
        <w:fldChar w:fldCharType="begin"/>
      </w:r>
      <w:r>
        <w:instrText xml:space="preserve"> HYPERLINK "mailto:srmyyhqbzb@126.com" </w:instrText>
      </w:r>
      <w:r>
        <w:fldChar w:fldCharType="separate"/>
      </w:r>
      <w:r>
        <w:rPr>
          <w:rStyle w:val="4"/>
          <w:rFonts w:hint="eastAsia" w:ascii="仿宋" w:hAnsi="仿宋" w:eastAsia="仿宋"/>
          <w:sz w:val="28"/>
          <w:szCs w:val="28"/>
        </w:rPr>
        <w:t>srmyyhqbzb@126.com</w:t>
      </w:r>
      <w:r>
        <w:rPr>
          <w:rStyle w:val="4"/>
          <w:rFonts w:hint="eastAsia" w:ascii="仿宋" w:hAnsi="仿宋" w:eastAsia="仿宋"/>
          <w:sz w:val="28"/>
          <w:szCs w:val="28"/>
        </w:rPr>
        <w:fldChar w:fldCharType="end"/>
      </w:r>
    </w:p>
    <w:p w14:paraId="0F6477CE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此次询价征集仅作为我院前期市场调研询价。</w:t>
      </w:r>
    </w:p>
    <w:p w14:paraId="0DE7B246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eastAsia="zh-CN"/>
        </w:rPr>
        <w:t>赵</w:t>
      </w:r>
      <w:r>
        <w:rPr>
          <w:rFonts w:hint="eastAsia" w:ascii="仿宋" w:hAnsi="仿宋" w:eastAsia="仿宋"/>
          <w:sz w:val="28"/>
          <w:szCs w:val="28"/>
        </w:rPr>
        <w:t xml:space="preserve">老师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15633663915</w:t>
      </w:r>
    </w:p>
    <w:p w14:paraId="42B7F278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附件：含</w:t>
      </w:r>
      <w:r>
        <w:rPr>
          <w:rFonts w:hint="eastAsia" w:ascii="仿宋" w:hAnsi="仿宋" w:eastAsia="仿宋"/>
          <w:sz w:val="28"/>
          <w:szCs w:val="28"/>
          <w:lang w:eastAsia="zh-CN"/>
        </w:rPr>
        <w:t>公交站牌挪移工程</w:t>
      </w:r>
      <w:r>
        <w:rPr>
          <w:rFonts w:hint="eastAsia" w:ascii="仿宋" w:hAnsi="仿宋" w:eastAsia="仿宋"/>
          <w:sz w:val="28"/>
          <w:szCs w:val="28"/>
        </w:rPr>
        <w:t>报价书</w:t>
      </w:r>
    </w:p>
    <w:p w14:paraId="1D754D55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</w:p>
    <w:p w14:paraId="5E1D7228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总务科</w:t>
      </w:r>
    </w:p>
    <w:p w14:paraId="7937EBD1">
      <w:pPr>
        <w:spacing w:line="220" w:lineRule="atLeast"/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</w:t>
      </w:r>
      <w:r>
        <w:rPr>
          <w:rFonts w:ascii="仿宋" w:hAnsi="仿宋" w:eastAsia="仿宋"/>
          <w:sz w:val="28"/>
          <w:szCs w:val="28"/>
        </w:rPr>
        <w:t>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日</w:t>
      </w:r>
    </w:p>
    <w:p w14:paraId="759E1014">
      <w:pPr>
        <w:adjustRightInd/>
        <w:snapToGrid/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3096357F">
      <w:pPr>
        <w:spacing w:line="520" w:lineRule="exact"/>
        <w:jc w:val="center"/>
        <w:rPr>
          <w:rFonts w:ascii="黑体" w:hAnsi="微软雅黑" w:eastAsia="黑体" w:cs="宋体"/>
          <w:color w:val="000000"/>
          <w:sz w:val="44"/>
          <w:szCs w:val="44"/>
          <w:lang w:val="en-GB"/>
        </w:rPr>
      </w:pPr>
      <w:r>
        <w:rPr>
          <w:rFonts w:hint="eastAsia" w:ascii="黑体" w:hAnsi="微软雅黑" w:eastAsia="黑体" w:cs="宋体"/>
          <w:color w:val="000000"/>
          <w:sz w:val="44"/>
          <w:szCs w:val="44"/>
          <w:lang w:val="en-GB"/>
        </w:rPr>
        <w:t>报价书</w:t>
      </w:r>
    </w:p>
    <w:tbl>
      <w:tblPr>
        <w:tblStyle w:val="2"/>
        <w:tblpPr w:leftFromText="180" w:rightFromText="180" w:vertAnchor="text" w:horzAnchor="page" w:tblpX="1922" w:tblpY="439"/>
        <w:tblOverlap w:val="never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752"/>
        <w:gridCol w:w="915"/>
        <w:gridCol w:w="1680"/>
        <w:gridCol w:w="1620"/>
      </w:tblGrid>
      <w:tr w14:paraId="1824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01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方北院区开路口工程院外施工挪移公交站牌项目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35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B4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3D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47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E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3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分项工程名称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B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4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E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 w14:paraId="656F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7E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支围挡板（含安装、运输及后期拆卸等工程）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D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A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E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1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38C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7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站亭独立基础（含挖坑，预埋件固定安装）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1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2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9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C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EF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站亭拆除、吊装运输、安放至院内（一次）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6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F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C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D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4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27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站亭吊装运输，固定安装（一次）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1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4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7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C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5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9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站亭照明电源接入（含线材、线管、人工费）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9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9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7A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9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4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484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1C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46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2F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44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7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57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73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AE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B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F6D4533">
      <w:pPr>
        <w:spacing w:line="440" w:lineRule="exact"/>
        <w:rPr>
          <w:rFonts w:hint="eastAsia"/>
          <w:sz w:val="24"/>
        </w:rPr>
      </w:pPr>
    </w:p>
    <w:p w14:paraId="51C172C3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法人或委托代理人：</w:t>
      </w:r>
    </w:p>
    <w:p w14:paraId="7A45DB2D">
      <w:pPr>
        <w:spacing w:line="440" w:lineRule="exact"/>
        <w:ind w:firstLine="480" w:firstLineChars="200"/>
        <w:rPr>
          <w:rFonts w:hint="eastAsia"/>
          <w:sz w:val="24"/>
        </w:rPr>
      </w:pPr>
    </w:p>
    <w:p w14:paraId="251F8F72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公司（盖章）：</w:t>
      </w:r>
    </w:p>
    <w:p w14:paraId="04076B80">
      <w:pPr>
        <w:spacing w:line="440" w:lineRule="exact"/>
        <w:ind w:firstLine="480" w:firstLineChars="200"/>
        <w:rPr>
          <w:rFonts w:hint="eastAsia"/>
          <w:sz w:val="24"/>
        </w:rPr>
      </w:pPr>
    </w:p>
    <w:p w14:paraId="1076E307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 w14:paraId="2E0D5477">
      <w:pPr>
        <w:spacing w:line="440" w:lineRule="exact"/>
        <w:ind w:firstLine="480" w:firstLineChars="200"/>
        <w:rPr>
          <w:rFonts w:hint="eastAsia"/>
          <w:sz w:val="24"/>
        </w:rPr>
      </w:pPr>
    </w:p>
    <w:p w14:paraId="0D703E61">
      <w:pPr>
        <w:spacing w:line="440" w:lineRule="exact"/>
        <w:ind w:firstLine="480" w:firstLineChars="200"/>
        <w:rPr>
          <w:rFonts w:hint="eastAsia"/>
          <w:sz w:val="24"/>
        </w:rPr>
      </w:pPr>
    </w:p>
    <w:p w14:paraId="4605C532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报价日期：           年     月     日</w:t>
      </w:r>
    </w:p>
    <w:p w14:paraId="34057199">
      <w:pPr>
        <w:spacing w:line="220" w:lineRule="atLeast"/>
        <w:ind w:firstLine="552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D31D50"/>
    <w:rsid w:val="000C2D3B"/>
    <w:rsid w:val="00323B43"/>
    <w:rsid w:val="003B5252"/>
    <w:rsid w:val="003D37D8"/>
    <w:rsid w:val="00426133"/>
    <w:rsid w:val="004358AB"/>
    <w:rsid w:val="00650DB5"/>
    <w:rsid w:val="006D5C70"/>
    <w:rsid w:val="008B7726"/>
    <w:rsid w:val="00AD7642"/>
    <w:rsid w:val="00D31D50"/>
    <w:rsid w:val="00F22245"/>
    <w:rsid w:val="01DF5C17"/>
    <w:rsid w:val="03F92894"/>
    <w:rsid w:val="073C7668"/>
    <w:rsid w:val="095E1B17"/>
    <w:rsid w:val="0EA93835"/>
    <w:rsid w:val="1109680C"/>
    <w:rsid w:val="1888270D"/>
    <w:rsid w:val="189A5F9C"/>
    <w:rsid w:val="1D943902"/>
    <w:rsid w:val="1DB573D4"/>
    <w:rsid w:val="20337402"/>
    <w:rsid w:val="20452C91"/>
    <w:rsid w:val="27090EBD"/>
    <w:rsid w:val="314D4FFF"/>
    <w:rsid w:val="32DD144F"/>
    <w:rsid w:val="377C7083"/>
    <w:rsid w:val="38E30E42"/>
    <w:rsid w:val="39F23A32"/>
    <w:rsid w:val="3A1350C9"/>
    <w:rsid w:val="3E09759C"/>
    <w:rsid w:val="3F696545"/>
    <w:rsid w:val="419D0727"/>
    <w:rsid w:val="41C9151C"/>
    <w:rsid w:val="4B8E2E8F"/>
    <w:rsid w:val="510559A1"/>
    <w:rsid w:val="53397B84"/>
    <w:rsid w:val="54482775"/>
    <w:rsid w:val="55FF3307"/>
    <w:rsid w:val="56206DD9"/>
    <w:rsid w:val="64EC4A56"/>
    <w:rsid w:val="65E41BD1"/>
    <w:rsid w:val="66CD4D5B"/>
    <w:rsid w:val="6CE60925"/>
    <w:rsid w:val="74CF1C9F"/>
    <w:rsid w:val="78E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464</Characters>
  <Lines>5</Lines>
  <Paragraphs>1</Paragraphs>
  <TotalTime>5</TotalTime>
  <ScaleCrop>false</ScaleCrop>
  <LinksUpToDate>false</LinksUpToDate>
  <CharactersWithSpaces>609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泽凡</cp:lastModifiedBy>
  <dcterms:modified xsi:type="dcterms:W3CDTF">2025-09-05T00:56:20Z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eyJoZGlkIjoiNzc5OGY1ZGRiMWViYzU0ODc3ZGE4NjIzNjZkMjBiOTIiLCJ1c2VySWQiOiIzOTcxNDE3MDkifQ==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783E1F93819C409E9DEFE8C8D9230B43_12</vt:lpwstr>
  </property>
</Properties>
</file>