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3E95">
      <w:pPr>
        <w:pStyle w:val="2"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石家庄市人民医院</w:t>
      </w:r>
    </w:p>
    <w:p w14:paraId="189DE99B">
      <w:pPr>
        <w:pStyle w:val="2"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建华院区、范西路院区液氧站改造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 w14:paraId="5AF1781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</w:p>
    <w:p w14:paraId="6915729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我院拟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建华院区、范西路院区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液氧站地面及墙体进行改造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，现向社会征集服务单位，请有意向且有承接能力的单位前来参与，报名需携带以下材料（原件及加盖公章的复印件），资料不全不予受理。</w:t>
      </w:r>
    </w:p>
    <w:p w14:paraId="4E3C344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报名需提供：</w:t>
      </w:r>
    </w:p>
    <w:p w14:paraId="69FF395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1.公司资质：具备承担和实施本项目的相应营业范围和能力（提供营业执照）。</w:t>
      </w:r>
    </w:p>
    <w:p w14:paraId="7C770E8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2.法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定代表人参加报名的，提供法定代表人居民身份证；法定代表人授权人参加报名的，应提供法定代表人授权书及被授权人居民身份证。</w:t>
      </w:r>
    </w:p>
    <w:p w14:paraId="4346051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以上资料，须在有效期内，装订后在规定时间内送至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建华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院区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总务科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  <w:bookmarkStart w:id="0" w:name="_GoBack"/>
      <w:bookmarkEnd w:id="0"/>
    </w:p>
    <w:p w14:paraId="1339D94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报名截止时间：202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17:00</w:t>
      </w:r>
    </w:p>
    <w:p w14:paraId="4AE2B1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pacing w:val="-17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报名地址：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7"/>
          <w:sz w:val="32"/>
          <w:szCs w:val="32"/>
        </w:rPr>
        <w:t>石家庄市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7"/>
          <w:sz w:val="32"/>
          <w:szCs w:val="32"/>
          <w:lang w:eastAsia="zh-CN"/>
        </w:rPr>
        <w:t>裕华区建华南大街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7"/>
          <w:sz w:val="32"/>
          <w:szCs w:val="32"/>
          <w:lang w:val="en-US" w:eastAsia="zh-CN"/>
        </w:rPr>
        <w:t>365号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7"/>
          <w:sz w:val="32"/>
          <w:szCs w:val="32"/>
          <w:lang w:eastAsia="zh-CN"/>
        </w:rPr>
        <w:t>市人民医院总务科</w:t>
      </w:r>
    </w:p>
    <w:p w14:paraId="3BFF363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人：吴老师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69088012</w:t>
      </w:r>
    </w:p>
    <w:p w14:paraId="4E45F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12D8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A8C6A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总务科</w:t>
      </w:r>
    </w:p>
    <w:p w14:paraId="3BF36D7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1587" w:right="1474" w:bottom="1757" w:left="1587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zNjM5MWNlM2RmNDc5ZDgzOWRhYmVkYjFmMjM4ZmIifQ=="/>
  </w:docVars>
  <w:rsids>
    <w:rsidRoot w:val="00723D5F"/>
    <w:rsid w:val="000019B9"/>
    <w:rsid w:val="00047E12"/>
    <w:rsid w:val="000871D7"/>
    <w:rsid w:val="000B1B06"/>
    <w:rsid w:val="000D032D"/>
    <w:rsid w:val="000F665D"/>
    <w:rsid w:val="00154330"/>
    <w:rsid w:val="001B14A4"/>
    <w:rsid w:val="001C7F8F"/>
    <w:rsid w:val="001D5844"/>
    <w:rsid w:val="0020035E"/>
    <w:rsid w:val="002122E4"/>
    <w:rsid w:val="002445E5"/>
    <w:rsid w:val="00264B84"/>
    <w:rsid w:val="0027670D"/>
    <w:rsid w:val="002D468A"/>
    <w:rsid w:val="00304AAC"/>
    <w:rsid w:val="00364446"/>
    <w:rsid w:val="003679B4"/>
    <w:rsid w:val="0038121B"/>
    <w:rsid w:val="003B0545"/>
    <w:rsid w:val="003D0836"/>
    <w:rsid w:val="004330BC"/>
    <w:rsid w:val="0043768C"/>
    <w:rsid w:val="00464CFD"/>
    <w:rsid w:val="00476165"/>
    <w:rsid w:val="004A3599"/>
    <w:rsid w:val="004B1BAB"/>
    <w:rsid w:val="004B57D4"/>
    <w:rsid w:val="004C32F5"/>
    <w:rsid w:val="004E0D32"/>
    <w:rsid w:val="004E1C31"/>
    <w:rsid w:val="005060F2"/>
    <w:rsid w:val="005304CE"/>
    <w:rsid w:val="00545F37"/>
    <w:rsid w:val="00563F70"/>
    <w:rsid w:val="0056483A"/>
    <w:rsid w:val="005C4D64"/>
    <w:rsid w:val="006D7309"/>
    <w:rsid w:val="00700E82"/>
    <w:rsid w:val="00723D5F"/>
    <w:rsid w:val="007714CE"/>
    <w:rsid w:val="007C18DF"/>
    <w:rsid w:val="008308B2"/>
    <w:rsid w:val="008E3618"/>
    <w:rsid w:val="00934F56"/>
    <w:rsid w:val="00944DDA"/>
    <w:rsid w:val="009520C0"/>
    <w:rsid w:val="00977031"/>
    <w:rsid w:val="009A1915"/>
    <w:rsid w:val="009A5CFB"/>
    <w:rsid w:val="00A04FDA"/>
    <w:rsid w:val="00A827CB"/>
    <w:rsid w:val="00A8291B"/>
    <w:rsid w:val="00B2357F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8504F"/>
    <w:rsid w:val="00D94246"/>
    <w:rsid w:val="00E071B4"/>
    <w:rsid w:val="00E34D02"/>
    <w:rsid w:val="00E365E8"/>
    <w:rsid w:val="00E47246"/>
    <w:rsid w:val="00E67FE7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4C3E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5B3904"/>
    <w:rsid w:val="0CE73024"/>
    <w:rsid w:val="0D1572F3"/>
    <w:rsid w:val="0DB42450"/>
    <w:rsid w:val="0DD232E9"/>
    <w:rsid w:val="0DD516A3"/>
    <w:rsid w:val="0DE93652"/>
    <w:rsid w:val="0E467FDE"/>
    <w:rsid w:val="0F7637AC"/>
    <w:rsid w:val="100334FE"/>
    <w:rsid w:val="10D85020"/>
    <w:rsid w:val="11A44611"/>
    <w:rsid w:val="13B7453E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3A2F01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D54665D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235EEE"/>
    <w:rsid w:val="49371BCC"/>
    <w:rsid w:val="493A1485"/>
    <w:rsid w:val="49834D90"/>
    <w:rsid w:val="49F744A5"/>
    <w:rsid w:val="4B3B66C8"/>
    <w:rsid w:val="4BAF3C6B"/>
    <w:rsid w:val="4CAF2064"/>
    <w:rsid w:val="4DF57001"/>
    <w:rsid w:val="4E7A6395"/>
    <w:rsid w:val="4F0710CE"/>
    <w:rsid w:val="4F575D95"/>
    <w:rsid w:val="4FC93F82"/>
    <w:rsid w:val="50854D0F"/>
    <w:rsid w:val="50DA74CF"/>
    <w:rsid w:val="50E855FA"/>
    <w:rsid w:val="51FC4CFC"/>
    <w:rsid w:val="544D2742"/>
    <w:rsid w:val="564F2EEE"/>
    <w:rsid w:val="56BE4900"/>
    <w:rsid w:val="56D06215"/>
    <w:rsid w:val="56DC46B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67D0FD9"/>
    <w:rsid w:val="670E5F37"/>
    <w:rsid w:val="677844BD"/>
    <w:rsid w:val="6874380B"/>
    <w:rsid w:val="6CD03BDB"/>
    <w:rsid w:val="6D6D5DFE"/>
    <w:rsid w:val="6DA10263"/>
    <w:rsid w:val="6E3759CB"/>
    <w:rsid w:val="6EA1030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94219D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7F7F7F" w:themeColor="text1" w:themeTint="7F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338</Characters>
  <Lines>3</Lines>
  <Paragraphs>1</Paragraphs>
  <TotalTime>66</TotalTime>
  <ScaleCrop>false</ScaleCrop>
  <LinksUpToDate>false</LinksUpToDate>
  <CharactersWithSpaces>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吴海亮</cp:lastModifiedBy>
  <dcterms:modified xsi:type="dcterms:W3CDTF">2026-05-25T00:16:58Z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eyJoZGlkIjoiMjM2MzM1YjM1NzY4ZTRlZDA0YmVhNWIzZjM1ZjJlZDIiLCJ1c2VySWQiOiIyNTQyMTgyODgifQ==</vt:lpwstr>
  </property>
</Properties>
</file>