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02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关于购买《习近平关于基层工作方法论述摘编》《习近平关于基层工作方法的重要论述学习读本》《习近平党建文选》的市场调研公告</w:t>
      </w:r>
    </w:p>
    <w:p w14:paraId="27D7E97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各供应商：</w:t>
      </w:r>
    </w:p>
    <w:p w14:paraId="6418A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为满足本单位党员干部政治理论学习需要，现拟采购一批重要政治理论读物，特面向社会公开进行市场调研，欢迎符合条件的供应商积极参与。现将有关事项公告如下：</w:t>
      </w:r>
    </w:p>
    <w:p w14:paraId="57A4F8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一、项目概况</w:t>
      </w:r>
    </w:p>
    <w:p w14:paraId="668455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项目名称：政治类书籍采购项目市场调研</w:t>
      </w:r>
    </w:p>
    <w:p w14:paraId="1558D2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采购内容：《习近平关于基层工作方法论述摘编》（普及版、大字版）、《习近平关于基层工作方法的重要论述学习读本》、《习近平党建文选》第一卷、第二卷（普及版、大字版）</w:t>
      </w:r>
    </w:p>
    <w:p w14:paraId="5765FB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采购方式：待定（根据调研结果确定）</w:t>
      </w:r>
    </w:p>
    <w:p w14:paraId="4BBA94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二、采购书目及规格要求</w:t>
      </w:r>
    </w:p>
    <w:tbl>
      <w:tblPr>
        <w:tblStyle w:val="4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6015"/>
        <w:gridCol w:w="1380"/>
      </w:tblGrid>
      <w:tr w14:paraId="1EAC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3360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序号</w:t>
            </w:r>
          </w:p>
        </w:tc>
        <w:tc>
          <w:tcPr>
            <w:tcW w:w="6015" w:type="dxa"/>
            <w:vAlign w:val="center"/>
          </w:tcPr>
          <w:p w14:paraId="65CD0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书名</w:t>
            </w:r>
          </w:p>
        </w:tc>
        <w:tc>
          <w:tcPr>
            <w:tcW w:w="1380" w:type="dxa"/>
            <w:vAlign w:val="center"/>
          </w:tcPr>
          <w:p w14:paraId="4B60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版本</w:t>
            </w:r>
          </w:p>
        </w:tc>
      </w:tr>
      <w:tr w14:paraId="3FED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7EFC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15" w:type="dxa"/>
            <w:vAlign w:val="center"/>
          </w:tcPr>
          <w:p w14:paraId="441A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《习近平关于基层工作方法论述摘编》</w:t>
            </w:r>
          </w:p>
        </w:tc>
        <w:tc>
          <w:tcPr>
            <w:tcW w:w="1380" w:type="dxa"/>
            <w:vAlign w:val="center"/>
          </w:tcPr>
          <w:p w14:paraId="1A4D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普及本</w:t>
            </w:r>
          </w:p>
        </w:tc>
      </w:tr>
      <w:tr w14:paraId="66C8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4356F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6015" w:type="dxa"/>
            <w:shd w:val="clear" w:color="auto" w:fill="auto"/>
            <w:vAlign w:val="center"/>
          </w:tcPr>
          <w:p w14:paraId="76872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《习近平关于基层工作方法论述摘编》</w:t>
            </w:r>
          </w:p>
        </w:tc>
        <w:tc>
          <w:tcPr>
            <w:tcW w:w="1380" w:type="dxa"/>
            <w:vAlign w:val="center"/>
          </w:tcPr>
          <w:p w14:paraId="7C881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大字本</w:t>
            </w:r>
          </w:p>
        </w:tc>
      </w:tr>
      <w:tr w14:paraId="1806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59F82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6015" w:type="dxa"/>
            <w:vAlign w:val="center"/>
          </w:tcPr>
          <w:p w14:paraId="3AC73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《习近平关于基层工作方法的重要论述学习读本》</w:t>
            </w:r>
          </w:p>
        </w:tc>
        <w:tc>
          <w:tcPr>
            <w:tcW w:w="1380" w:type="dxa"/>
            <w:vAlign w:val="center"/>
          </w:tcPr>
          <w:p w14:paraId="398D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-</w:t>
            </w:r>
          </w:p>
        </w:tc>
      </w:tr>
      <w:tr w14:paraId="25F2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7DAF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6015" w:type="dxa"/>
            <w:vAlign w:val="center"/>
          </w:tcPr>
          <w:p w14:paraId="5543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《习近平党建文选》第一卷</w:t>
            </w:r>
          </w:p>
        </w:tc>
        <w:tc>
          <w:tcPr>
            <w:tcW w:w="1380" w:type="dxa"/>
            <w:vAlign w:val="center"/>
          </w:tcPr>
          <w:p w14:paraId="1E99C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普及本</w:t>
            </w:r>
          </w:p>
        </w:tc>
      </w:tr>
      <w:tr w14:paraId="1867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24071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6015" w:type="dxa"/>
            <w:vAlign w:val="center"/>
          </w:tcPr>
          <w:p w14:paraId="798A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《习近平党建文选》第一卷</w:t>
            </w:r>
          </w:p>
        </w:tc>
        <w:tc>
          <w:tcPr>
            <w:tcW w:w="1380" w:type="dxa"/>
            <w:vAlign w:val="center"/>
          </w:tcPr>
          <w:p w14:paraId="66DEB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大字本</w:t>
            </w:r>
          </w:p>
        </w:tc>
      </w:tr>
      <w:tr w14:paraId="1ED0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2AE4C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6015" w:type="dxa"/>
            <w:vAlign w:val="center"/>
          </w:tcPr>
          <w:p w14:paraId="6B749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《习近平党建文选》第二卷</w:t>
            </w:r>
          </w:p>
        </w:tc>
        <w:tc>
          <w:tcPr>
            <w:tcW w:w="1380" w:type="dxa"/>
            <w:vAlign w:val="center"/>
          </w:tcPr>
          <w:p w14:paraId="75D96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普及本</w:t>
            </w:r>
          </w:p>
        </w:tc>
      </w:tr>
      <w:tr w14:paraId="638F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6376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6015" w:type="dxa"/>
            <w:vAlign w:val="center"/>
          </w:tcPr>
          <w:p w14:paraId="2C928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《习近平党建文选》第二卷</w:t>
            </w:r>
          </w:p>
        </w:tc>
        <w:tc>
          <w:tcPr>
            <w:tcW w:w="1380" w:type="dxa"/>
            <w:vAlign w:val="center"/>
          </w:tcPr>
          <w:p w14:paraId="5C7D9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</w:rPr>
              <w:t>大字本</w:t>
            </w:r>
          </w:p>
        </w:tc>
      </w:tr>
    </w:tbl>
    <w:p w14:paraId="625F2F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三、供应商资格要求</w:t>
      </w:r>
    </w:p>
    <w:p w14:paraId="4EBB9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具有独立承担民事责任能力的法人或其他组织；</w:t>
      </w:r>
    </w:p>
    <w:p w14:paraId="34C00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具有有效的《出版物经营许可证》；</w:t>
      </w:r>
    </w:p>
    <w:p w14:paraId="0092E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具有良好的商业信誉和健全的财务会计制度；</w:t>
      </w:r>
    </w:p>
    <w:p w14:paraId="6F197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具有依法缴纳税收和社会保障资金的良好记录；</w:t>
      </w:r>
    </w:p>
    <w:p w14:paraId="1CF03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参加本次采购活动前三年内，在经营活动中没有重大违法记录；</w:t>
      </w:r>
    </w:p>
    <w:p w14:paraId="0EA7E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具有党政书籍供货经验者优先。</w:t>
      </w:r>
    </w:p>
    <w:p w14:paraId="02215B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四、调研内容</w:t>
      </w:r>
    </w:p>
    <w:p w14:paraId="218AE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请各供应商提供以下信息：</w:t>
      </w:r>
    </w:p>
    <w:p w14:paraId="03FAE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各书目单册报价及总报价（含税）；</w:t>
      </w:r>
    </w:p>
    <w:p w14:paraId="4E08E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可供货数量及供货周期；</w:t>
      </w:r>
    </w:p>
    <w:p w14:paraId="1A99D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质量保证及售后服务承诺（包括正版保证、运输包装、退换货政策等）；</w:t>
      </w:r>
    </w:p>
    <w:p w14:paraId="4529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供应商营业执照、出版物经营许可证等资质证明文件；</w:t>
      </w:r>
    </w:p>
    <w:p w14:paraId="29448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近三年同类项目供货业绩（如有）；</w:t>
      </w:r>
    </w:p>
    <w:p w14:paraId="316CA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其他相关说明。</w:t>
      </w:r>
    </w:p>
    <w:p w14:paraId="4A3F24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五、提交方式及截止时间</w:t>
      </w:r>
    </w:p>
    <w:p w14:paraId="67D77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提交方式：请将上述材料加盖公章后，以PDF格式发送至电子邮箱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srmyydbs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</w:rPr>
        <w:t>163.com；邮件名称:项目名称+供应商名称。</w:t>
      </w:r>
    </w:p>
    <w:p w14:paraId="7E233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截止时间：2026年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日17:00前（以邮件发送时间为准）</w:t>
      </w:r>
    </w:p>
    <w:p w14:paraId="700E6B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六、其他说明</w:t>
      </w:r>
    </w:p>
    <w:p w14:paraId="212F1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本次调研仅为市场行情了解，不构成采购要约，不作为最终采购承诺；</w:t>
      </w:r>
    </w:p>
    <w:p w14:paraId="716F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本单位保留对本公告的最终解释权；</w:t>
      </w:r>
    </w:p>
    <w:p w14:paraId="2B4C6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供应商应对所提供材料的真实性负责。</w:t>
      </w:r>
    </w:p>
    <w:p w14:paraId="378875EB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</w:p>
    <w:p w14:paraId="26FC4096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860A39F">
      <w:pPr>
        <w:ind w:firstLine="5120" w:firstLineChars="1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党委办公室</w:t>
      </w:r>
    </w:p>
    <w:p w14:paraId="0FF48E64">
      <w:pPr>
        <w:ind w:firstLine="4800" w:firstLineChars="15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2026年8月20日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F3E42"/>
    <w:rsid w:val="0AC54168"/>
    <w:rsid w:val="0E70520D"/>
    <w:rsid w:val="3282477F"/>
    <w:rsid w:val="436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842</Words>
  <Characters>891</Characters>
  <Lines>0</Lines>
  <Paragraphs>0</Paragraphs>
  <TotalTime>15</TotalTime>
  <ScaleCrop>false</ScaleCrop>
  <LinksUpToDate>false</LinksUpToDate>
  <CharactersWithSpaces>910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2026-08-19T07:37:00Z</dcterms:created>
  <dc:creator>市人民医院党委办公室</dc:creator>
  <cp:lastModifiedBy>Lynn</cp:lastModifiedBy>
  <dcterms:modified xsi:type="dcterms:W3CDTF">2026-08-20T08:49:37Z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8ABABF506DB5435E82441A33551CB7D8_11</vt:lpwstr>
  </property>
  <property fmtid="{D5CDD505-2E9C-101B-9397-08002B2CF9AE}" pid="4" name="KSOTemplateDocerSaveRecord">
    <vt:lpwstr>eyJoZGlkIjoiMzVkMTJlZjk2MWVmYjJmOTZhZmM1MDNmNmQ0NWY0OTYiLCJ1c2VySWQiOiI1NDA2MTUyNzYifQ==</vt:lpwstr>
  </property>
</Properties>
</file>